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19" w:rsidRPr="00481295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 нче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сыйныф к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урсы  буенча (2- а,б  татар төркеме) татар теленнән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йомгаклау контроль диктантына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аңлатма язуы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2D4119" w:rsidRPr="00481295" w:rsidRDefault="002D4119" w:rsidP="002D4119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Эшнең максаты: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бирелгән курс  буенча 2 нче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укучыларының белем  дәрәҗәсенә куелган  таләпләргә нигезләнеп, аларның эшчәнлек төрләрен,   белем һәм күнекмәләрен,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>үтелгән темаларның укучылар тарафыннан үзләштерелүен,  куллана белүләрен тикшерү.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2D4119" w:rsidRDefault="002D4119" w:rsidP="002D4119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Эш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диктант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формасында еллык  календарь  графикка туры китереп үткәрелә.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48129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Тәкъдим ителә торган контроль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диктант тексты (</w:t>
      </w:r>
      <w:r w:rsidR="00CB6453">
        <w:rPr>
          <w:rFonts w:ascii="Times New Roman" w:eastAsia="Calibri" w:hAnsi="Times New Roman" w:cs="Times New Roman"/>
          <w:sz w:val="28"/>
          <w:szCs w:val="28"/>
          <w:lang w:val="tt-RU"/>
        </w:rPr>
        <w:t>“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Кунак апа</w:t>
      </w:r>
      <w:r w:rsidR="00CB6453">
        <w:rPr>
          <w:rFonts w:ascii="Times New Roman" w:eastAsia="Calibri" w:hAnsi="Times New Roman" w:cs="Times New Roman"/>
          <w:sz w:val="28"/>
          <w:szCs w:val="28"/>
          <w:lang w:val="tt-RU"/>
        </w:rPr>
        <w:t>”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), грамматик бирем</w:t>
      </w:r>
      <w:r w:rsidR="00CB645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(беренче җөмләдәге сүзләрнең схемасын язарга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tt-RU"/>
        </w:rPr>
        <w:t>) татар төркемендә укучы балалар өчен.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үтәү вакыты: 60 минут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бәяләү:</w:t>
      </w:r>
    </w:p>
    <w:p w:rsidR="002D4119" w:rsidRPr="00F90843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Хатасыз яки тупас булмаган 1 хата җибәрелгән, дөрес каллиграфия белән матур итеп язылган эшкә   “5”ле куела.</w:t>
      </w:r>
    </w:p>
    <w:p w:rsidR="002D4119" w:rsidRPr="00F90843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3 тән артык хата булмаган һәм пөхтә итеп язылган;  хатасыз, ләкин төзәтүләр белән бик үк пөхтә язылмаган эшкә “4”ле куела.   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5 орфографик һәм 1 пунктуацион хаталы эшкә “3”ле куела.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 һәм аннан да күбрәк хаталар өчен “2” ле куела.</w:t>
      </w:r>
    </w:p>
    <w:p w:rsidR="002D4119" w:rsidRDefault="002D4119" w:rsidP="002D4119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noProof/>
          <w:lang w:eastAsia="ru-RU"/>
        </w:rPr>
        <w:drawing>
          <wp:inline distT="0" distB="0" distL="0" distR="0">
            <wp:extent cx="5623961" cy="1409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961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C8A" w:rsidRPr="002D4119" w:rsidRDefault="00563C8A">
      <w:pPr>
        <w:rPr>
          <w:lang w:val="tt-RU"/>
        </w:rPr>
      </w:pPr>
    </w:p>
    <w:sectPr w:rsidR="00563C8A" w:rsidRPr="002D4119" w:rsidSect="00526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119"/>
    <w:rsid w:val="002D4119"/>
    <w:rsid w:val="005261CB"/>
    <w:rsid w:val="00563C8A"/>
    <w:rsid w:val="00CB6453"/>
    <w:rsid w:val="00F0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1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2015-01-10T08:49:00Z</dcterms:created>
  <dcterms:modified xsi:type="dcterms:W3CDTF">2015-01-17T16:29:00Z</dcterms:modified>
</cp:coreProperties>
</file>